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4B" w:rsidRDefault="00213B4B" w:rsidP="00BD0E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20.04 русский язык 4 класс</w:t>
      </w:r>
    </w:p>
    <w:p w:rsidR="00AB7BB2" w:rsidRPr="00BD0E61" w:rsidRDefault="007C1815" w:rsidP="00BD0E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0E61">
        <w:rPr>
          <w:rFonts w:ascii="Times New Roman" w:hAnsi="Times New Roman" w:cs="Times New Roman"/>
          <w:b/>
          <w:color w:val="000000"/>
          <w:sz w:val="28"/>
          <w:szCs w:val="28"/>
        </w:rPr>
        <w:t>Наречие как член предложения.  Употребление наречий в речи.</w:t>
      </w: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  <w:r w:rsidRPr="00BD0E61">
        <w:rPr>
          <w:rStyle w:val="22"/>
          <w:rFonts w:eastAsia="Arial Unicode MS" w:cs="Times New Roman"/>
          <w:sz w:val="28"/>
          <w:szCs w:val="28"/>
        </w:rPr>
        <w:t>Давайте ребята вспомним всё, что мы знаем о наречии и составим кластер</w:t>
      </w: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521109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173pt;margin-top:3.65pt;width:116.15pt;height:30.2pt;z-index:251682816">
            <v:textbox>
              <w:txbxContent>
                <w:p w:rsidR="00A56E0C" w:rsidRPr="00DC7DBB" w:rsidRDefault="00213B4B" w:rsidP="00A56E0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?</w:t>
                  </w:r>
                </w:p>
              </w:txbxContent>
            </v:textbox>
          </v:shape>
        </w:pict>
      </w: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521109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230.7pt;margin-top:1.65pt;width:0;height:31.35pt;flip:y;z-index:251684864" o:connectortype="straight">
            <v:stroke endarrow="block"/>
          </v:shape>
        </w:pict>
      </w: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521109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202" style="position:absolute;margin-left:167.6pt;margin-top:.85pt;width:2in;height:31.4pt;z-index:251681792">
            <v:textbox>
              <w:txbxContent>
                <w:p w:rsidR="00A56E0C" w:rsidRPr="00DC7DBB" w:rsidRDefault="00A56E0C" w:rsidP="00A56E0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C7D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Роль в предложении</w:t>
                  </w:r>
                </w:p>
              </w:txbxContent>
            </v:textbox>
          </v:shape>
        </w:pict>
      </w: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521109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margin-left:230.7pt;margin-top:.05pt;width:0;height:32.15pt;flip:y;z-index:251683840" o:connectortype="straight">
            <v:stroke endarrow="block"/>
          </v:shape>
        </w:pict>
      </w:r>
    </w:p>
    <w:p w:rsidR="00A56E0C" w:rsidRPr="00BD0E61" w:rsidRDefault="00A56E0C" w:rsidP="00BD0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E0C" w:rsidRPr="00BD0E61" w:rsidRDefault="00521109" w:rsidP="00BD0E61">
      <w:pPr>
        <w:spacing w:after="0" w:line="240" w:lineRule="auto"/>
        <w:jc w:val="center"/>
        <w:rPr>
          <w:rStyle w:val="22"/>
          <w:rFonts w:eastAsia="Arial Unicode MS" w:cs="Times New Roman"/>
          <w:sz w:val="28"/>
          <w:szCs w:val="28"/>
        </w:rPr>
      </w:pP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left:0;text-align:left;margin-left:151pt;margin-top:0;width:176.5pt;height:30.2pt;z-index:251670528">
            <v:textbox>
              <w:txbxContent>
                <w:p w:rsidR="00A56E0C" w:rsidRDefault="00A56E0C" w:rsidP="00A56E0C">
                  <w:pPr>
                    <w:jc w:val="center"/>
                    <w:rPr>
                      <w:rStyle w:val="22"/>
                      <w:rFonts w:eastAsia="Arial Unicode MS" w:cs="Times New Roman"/>
                      <w:sz w:val="28"/>
                      <w:szCs w:val="28"/>
                    </w:rPr>
                  </w:pPr>
                  <w:r w:rsidRPr="008264B7">
                    <w:rPr>
                      <w:rStyle w:val="22"/>
                      <w:rFonts w:eastAsia="Arial Unicode MS" w:cs="Times New Roman"/>
                      <w:sz w:val="28"/>
                      <w:szCs w:val="28"/>
                    </w:rPr>
                    <w:t>Наречие</w:t>
                  </w:r>
                </w:p>
                <w:p w:rsidR="00A56E0C" w:rsidRDefault="00A56E0C" w:rsidP="00A56E0C"/>
              </w:txbxContent>
            </v:textbox>
          </v:shape>
        </w:pict>
      </w:r>
    </w:p>
    <w:p w:rsidR="00A56E0C" w:rsidRPr="00BD0E61" w:rsidRDefault="00521109" w:rsidP="00BD0E61">
      <w:pPr>
        <w:spacing w:after="0" w:line="240" w:lineRule="auto"/>
        <w:jc w:val="center"/>
        <w:rPr>
          <w:rStyle w:val="22"/>
          <w:rFonts w:eastAsia="Arial Unicode MS" w:cs="Times New Roman"/>
          <w:sz w:val="28"/>
          <w:szCs w:val="28"/>
        </w:rPr>
      </w:pP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left:0;text-align:left;margin-left:238.05pt;margin-top:14.1pt;width:167.25pt;height:93.05pt;z-index:251676672" o:connectortype="straight">
            <v:stroke endarrow="block"/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left:0;text-align:left;margin-left:55.75pt;margin-top:14.1pt;width:174.95pt;height:93.05pt;flip:x;z-index:251675648" o:connectortype="straight">
            <v:stroke endarrow="block"/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left:0;text-align:left;margin-left:230.7pt;margin-top:14.1pt;width:58.45pt;height:93.05pt;z-index:251674624" o:connectortype="straight">
            <v:stroke endarrow="block"/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left:0;text-align:left;margin-left:163.75pt;margin-top:14.1pt;width:52.25pt;height:93.05pt;flip:x;z-index:251673600" o:connectortype="straight">
            <v:stroke endarrow="block"/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32" style="position:absolute;left:0;text-align:left;margin-left:250.85pt;margin-top:14.1pt;width:83.6pt;height:16.4pt;z-index:251672576" o:connectortype="straight">
            <v:stroke endarrow="block"/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32" style="position:absolute;left:0;text-align:left;margin-left:125.4pt;margin-top:14.1pt;width:80.5pt;height:16.4pt;flip:x;z-index:251671552" o:connectortype="straight">
            <v:stroke endarrow="block"/>
          </v:shape>
        </w:pict>
      </w:r>
    </w:p>
    <w:p w:rsidR="00A56E0C" w:rsidRPr="00BD0E61" w:rsidRDefault="00521109" w:rsidP="00BD0E61">
      <w:pPr>
        <w:spacing w:after="0" w:line="240" w:lineRule="auto"/>
        <w:jc w:val="center"/>
        <w:rPr>
          <w:rStyle w:val="22"/>
          <w:rFonts w:eastAsia="Arial Unicode MS" w:cs="Times New Roman"/>
          <w:sz w:val="28"/>
          <w:szCs w:val="28"/>
        </w:rPr>
      </w:pP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202" style="position:absolute;left:0;text-align:left;margin-left:10.45pt;margin-top:14.4pt;width:140.55pt;height:32.5pt;z-index:251661312">
            <v:textbox>
              <w:txbxContent>
                <w:p w:rsidR="00A56E0C" w:rsidRPr="001B25E5" w:rsidRDefault="00A56E0C" w:rsidP="00A56E0C">
                  <w:pPr>
                    <w:rPr>
                      <w:rStyle w:val="22"/>
                      <w:rFonts w:eastAsia="Arial Unicode MS" w:cs="Times New Roman"/>
                    </w:rPr>
                  </w:pPr>
                  <w:r w:rsidRPr="001B25E5">
                    <w:rPr>
                      <w:rStyle w:val="22"/>
                      <w:rFonts w:eastAsia="Arial Unicode MS" w:cs="Times New Roman"/>
                    </w:rPr>
                    <w:t xml:space="preserve">Поясняю глаголы                                                         </w:t>
                  </w:r>
                </w:p>
                <w:p w:rsidR="00A56E0C" w:rsidRDefault="00A56E0C" w:rsidP="00A56E0C"/>
              </w:txbxContent>
            </v:textbox>
          </v:shape>
        </w:pict>
      </w:r>
    </w:p>
    <w:p w:rsidR="00A56E0C" w:rsidRPr="00BD0E61" w:rsidRDefault="00521109" w:rsidP="00BD0E61">
      <w:pPr>
        <w:spacing w:after="0" w:line="240" w:lineRule="auto"/>
        <w:jc w:val="center"/>
        <w:rPr>
          <w:rStyle w:val="22"/>
          <w:rFonts w:eastAsia="Arial Unicode MS" w:cs="Times New Roman"/>
          <w:sz w:val="28"/>
          <w:szCs w:val="28"/>
        </w:rPr>
      </w:pP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202" style="position:absolute;left:0;text-align:left;margin-left:311.6pt;margin-top:.7pt;width:137.05pt;height:32.5pt;z-index:251660288">
            <v:textbox>
              <w:txbxContent>
                <w:p w:rsidR="00A56E0C" w:rsidRPr="001B25E5" w:rsidRDefault="00A56E0C" w:rsidP="00A56E0C">
                  <w:pPr>
                    <w:jc w:val="center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1B25E5">
                    <w:rPr>
                      <w:rStyle w:val="22"/>
                      <w:rFonts w:eastAsia="Arial Unicode MS" w:cs="Times New Roman"/>
                    </w:rPr>
                    <w:t>поясняю прилагательные</w:t>
                  </w:r>
                </w:p>
              </w:txbxContent>
            </v:textbox>
            <w10:wrap type="square"/>
          </v:shape>
        </w:pict>
      </w:r>
    </w:p>
    <w:p w:rsidR="00A56E0C" w:rsidRPr="00BD0E61" w:rsidRDefault="00A56E0C" w:rsidP="00BD0E61">
      <w:pPr>
        <w:spacing w:after="0" w:line="240" w:lineRule="auto"/>
        <w:jc w:val="center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521109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margin-left:89.75pt;margin-top:6pt;width:116.15pt;height:30.2pt;z-index:251664384">
            <v:textbox>
              <w:txbxContent>
                <w:p w:rsidR="00A56E0C" w:rsidRPr="005F3622" w:rsidRDefault="00A56E0C" w:rsidP="00A56E0C">
                  <w:r w:rsidRPr="005F3622">
                    <w:rPr>
                      <w:rStyle w:val="22"/>
                      <w:rFonts w:eastAsia="Arial Unicode MS" w:cs="Times New Roman"/>
                    </w:rPr>
                    <w:t xml:space="preserve">время действия        </w:t>
                  </w:r>
                </w:p>
              </w:txbxContent>
            </v:textbox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margin-left:380.85pt;margin-top:6pt;width:116.15pt;height:30.2pt;z-index:251666432">
            <v:textbox>
              <w:txbxContent>
                <w:p w:rsidR="00A56E0C" w:rsidRPr="005F3622" w:rsidRDefault="00A56E0C" w:rsidP="00A56E0C">
                  <w:pPr>
                    <w:rPr>
                      <w:rStyle w:val="22"/>
                      <w:rFonts w:eastAsia="Arial Unicode MS" w:cs="Times New Roman"/>
                    </w:rPr>
                  </w:pPr>
                  <w:r w:rsidRPr="005F3622">
                    <w:rPr>
                      <w:rStyle w:val="22"/>
                      <w:rFonts w:eastAsia="Arial Unicode MS" w:cs="Times New Roman"/>
                    </w:rPr>
                    <w:t>степень действия</w:t>
                  </w:r>
                </w:p>
                <w:p w:rsidR="00A56E0C" w:rsidRDefault="00A56E0C" w:rsidP="00A56E0C"/>
              </w:txbxContent>
            </v:textbox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202" style="position:absolute;margin-left:230.7pt;margin-top:6pt;width:116.15pt;height:30.2pt;z-index:251665408">
            <v:textbox>
              <w:txbxContent>
                <w:p w:rsidR="00A56E0C" w:rsidRPr="005F3622" w:rsidRDefault="00A56E0C" w:rsidP="00A56E0C">
                  <w:r w:rsidRPr="005F3622">
                    <w:rPr>
                      <w:rStyle w:val="22"/>
                      <w:rFonts w:eastAsia="Arial Unicode MS" w:cs="Times New Roman"/>
                    </w:rPr>
                    <w:t xml:space="preserve">образ действия       </w:t>
                  </w:r>
                </w:p>
              </w:txbxContent>
            </v:textbox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margin-left:-45.7pt;margin-top:6pt;width:116.15pt;height:30.2pt;z-index:251663360">
            <v:textbox>
              <w:txbxContent>
                <w:p w:rsidR="00A56E0C" w:rsidRPr="005F3622" w:rsidRDefault="00A56E0C" w:rsidP="00A56E0C">
                  <w:r w:rsidRPr="005F3622">
                    <w:rPr>
                      <w:rStyle w:val="22"/>
                      <w:rFonts w:eastAsia="Arial Unicode MS" w:cs="Times New Roman"/>
                    </w:rPr>
                    <w:t xml:space="preserve">Место действия        </w:t>
                  </w:r>
                </w:p>
              </w:txbxContent>
            </v:textbox>
          </v:shape>
        </w:pict>
      </w: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521109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32" style="position:absolute;margin-left:437.8pt;margin-top:5.15pt;width:0;height:26.7pt;z-index:251680768" o:connectortype="straight">
            <v:stroke endarrow="block"/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32" style="position:absolute;margin-left:289.15pt;margin-top:5.15pt;width:0;height:26.7pt;z-index:251679744" o:connectortype="straight">
            <v:stroke endarrow="block"/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32" style="position:absolute;margin-left:-12.75pt;margin-top:5.15pt;width:0;height:26.7pt;z-index:251677696" o:connectortype="straight">
            <v:stroke endarrow="block"/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32" style="position:absolute;margin-left:145.15pt;margin-top:5.15pt;width:0;height:32.5pt;z-index:251678720" o:connectortype="straight">
            <v:stroke endarrow="block"/>
          </v:shape>
        </w:pict>
      </w: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521109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202" style="position:absolute;margin-left:270.2pt;margin-top:6.6pt;width:57.3pt;height:30.2pt;z-index:251668480">
            <v:textbox>
              <w:txbxContent>
                <w:p w:rsidR="00A56E0C" w:rsidRPr="005F3622" w:rsidRDefault="00A56E0C" w:rsidP="00A56E0C">
                  <w:r w:rsidRPr="005F3622">
                    <w:rPr>
                      <w:rStyle w:val="22"/>
                      <w:rFonts w:eastAsia="Arial Unicode MS" w:cs="Times New Roman"/>
                    </w:rPr>
                    <w:t xml:space="preserve">Как?                            </w:t>
                  </w:r>
                </w:p>
              </w:txbxContent>
            </v:textbox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202" style="position:absolute;margin-left:114.15pt;margin-top:6.6pt;width:67pt;height:30.2pt;z-index:251667456">
            <v:textbox>
              <w:txbxContent>
                <w:p w:rsidR="00A56E0C" w:rsidRPr="005F3622" w:rsidRDefault="00A56E0C" w:rsidP="00A56E0C">
                  <w:r w:rsidRPr="005F3622">
                    <w:rPr>
                      <w:rStyle w:val="22"/>
                      <w:rFonts w:eastAsia="Arial Unicode MS" w:cs="Times New Roman"/>
                    </w:rPr>
                    <w:t xml:space="preserve">Когда?                              </w:t>
                  </w:r>
                </w:p>
              </w:txbxContent>
            </v:textbox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margin-left:-54.6pt;margin-top:6.6pt;width:116.15pt;height:41.8pt;z-index:251662336">
            <v:textbox>
              <w:txbxContent>
                <w:p w:rsidR="00A56E0C" w:rsidRPr="005F3622" w:rsidRDefault="00A56E0C" w:rsidP="00A56E0C">
                  <w:r w:rsidRPr="005F3622">
                    <w:rPr>
                      <w:rStyle w:val="22"/>
                      <w:rFonts w:eastAsia="Arial Unicode MS" w:cs="Times New Roman"/>
                    </w:rPr>
                    <w:t xml:space="preserve">Где? Куда?  Откуда?                                                                                                           </w:t>
                  </w:r>
                </w:p>
              </w:txbxContent>
            </v:textbox>
          </v:shape>
        </w:pict>
      </w:r>
      <w:r w:rsidRPr="00521109"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margin-left:380.85pt;margin-top:6.6pt;width:116.15pt;height:41.8pt;z-index:251669504">
            <v:textbox>
              <w:txbxContent>
                <w:p w:rsidR="00A56E0C" w:rsidRPr="005F3622" w:rsidRDefault="00A56E0C" w:rsidP="00A56E0C">
                  <w:pPr>
                    <w:rPr>
                      <w:rStyle w:val="22"/>
                      <w:rFonts w:eastAsia="Arial Unicode MS" w:cs="Times New Roman"/>
                    </w:rPr>
                  </w:pPr>
                  <w:r w:rsidRPr="005F3622">
                    <w:rPr>
                      <w:rStyle w:val="22"/>
                      <w:rFonts w:eastAsia="Arial Unicode MS" w:cs="Times New Roman"/>
                    </w:rPr>
                    <w:t>Насколько?</w:t>
                  </w:r>
                </w:p>
                <w:p w:rsidR="00A56E0C" w:rsidRPr="005F3622" w:rsidRDefault="00A56E0C" w:rsidP="00A56E0C">
                  <w:pPr>
                    <w:rPr>
                      <w:rStyle w:val="22"/>
                      <w:rFonts w:eastAsia="Arial Unicode MS" w:cs="Times New Roman"/>
                    </w:rPr>
                  </w:pPr>
                  <w:r w:rsidRPr="005F3622">
                    <w:rPr>
                      <w:rStyle w:val="22"/>
                      <w:rFonts w:eastAsia="Arial Unicode MS" w:cs="Times New Roman"/>
                    </w:rPr>
                    <w:t>В какой степени?</w:t>
                  </w:r>
                </w:p>
                <w:p w:rsidR="00A56E0C" w:rsidRDefault="00A56E0C" w:rsidP="00A56E0C"/>
              </w:txbxContent>
            </v:textbox>
          </v:shape>
        </w:pict>
      </w: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A56E0C" w:rsidRPr="00BD0E61" w:rsidRDefault="00A56E0C" w:rsidP="00BD0E61">
      <w:pPr>
        <w:spacing w:after="0" w:line="240" w:lineRule="auto"/>
        <w:rPr>
          <w:rStyle w:val="22"/>
          <w:rFonts w:eastAsia="Arial Unicode MS" w:cs="Times New Roman"/>
          <w:sz w:val="28"/>
          <w:szCs w:val="28"/>
        </w:rPr>
      </w:pPr>
    </w:p>
    <w:p w:rsidR="004840AE" w:rsidRDefault="004840AE" w:rsidP="00BD0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Открываем тетради. Пишем число, классная работа.</w:t>
      </w:r>
    </w:p>
    <w:p w:rsidR="00AB7BB2" w:rsidRPr="00BD0E61" w:rsidRDefault="00A56E0C" w:rsidP="00BD0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0E61">
        <w:rPr>
          <w:rFonts w:ascii="Times New Roman" w:hAnsi="Times New Roman" w:cs="Times New Roman"/>
          <w:b/>
          <w:sz w:val="28"/>
          <w:szCs w:val="28"/>
        </w:rPr>
        <w:t xml:space="preserve"> Творческая работа.</w:t>
      </w:r>
    </w:p>
    <w:p w:rsidR="00A56E0C" w:rsidRDefault="00A56E0C" w:rsidP="00BD0E61">
      <w:pPr>
        <w:spacing w:after="0" w:line="240" w:lineRule="auto"/>
        <w:rPr>
          <w:rStyle w:val="32"/>
          <w:rFonts w:eastAsia="Arial Unicode MS" w:cs="Times New Roman"/>
          <w:sz w:val="28"/>
          <w:szCs w:val="28"/>
        </w:rPr>
      </w:pPr>
      <w:r w:rsidRPr="00BD0E61">
        <w:rPr>
          <w:rStyle w:val="32"/>
          <w:rFonts w:eastAsia="Arial Unicode MS" w:cs="Times New Roman"/>
          <w:sz w:val="28"/>
          <w:szCs w:val="28"/>
        </w:rPr>
        <w:t xml:space="preserve">Составьте по рисункам предложения с наречием, запишите их, разберите предложения по </w:t>
      </w:r>
      <w:r w:rsidR="00213B4B">
        <w:rPr>
          <w:rStyle w:val="32"/>
          <w:rFonts w:eastAsia="Arial Unicode MS" w:cs="Times New Roman"/>
          <w:sz w:val="28"/>
          <w:szCs w:val="28"/>
        </w:rPr>
        <w:t>членам предложения.</w:t>
      </w:r>
    </w:p>
    <w:p w:rsidR="004840AE" w:rsidRPr="00BD0E61" w:rsidRDefault="004840AE" w:rsidP="00BD0E61">
      <w:pPr>
        <w:spacing w:after="0" w:line="240" w:lineRule="auto"/>
        <w:rPr>
          <w:rStyle w:val="32"/>
          <w:rFonts w:eastAsia="Arial Unicode MS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227"/>
        <w:gridCol w:w="3720"/>
        <w:gridCol w:w="3474"/>
      </w:tblGrid>
      <w:tr w:rsidR="008A1AF2" w:rsidRPr="00BD0E61" w:rsidTr="00BD0E61">
        <w:tc>
          <w:tcPr>
            <w:tcW w:w="3227" w:type="dxa"/>
          </w:tcPr>
          <w:p w:rsidR="008A1AF2" w:rsidRPr="00BD0E61" w:rsidRDefault="008A1AF2" w:rsidP="00BD0E61">
            <w:pPr>
              <w:rPr>
                <w:rStyle w:val="32"/>
                <w:rFonts w:eastAsia="Arial Unicode MS" w:cs="Times New Roman"/>
                <w:sz w:val="28"/>
                <w:szCs w:val="28"/>
              </w:rPr>
            </w:pPr>
          </w:p>
          <w:p w:rsidR="008A1AF2" w:rsidRPr="00BD0E61" w:rsidRDefault="008A1AF2" w:rsidP="00BD0E61">
            <w:pPr>
              <w:rPr>
                <w:rStyle w:val="32"/>
                <w:rFonts w:eastAsia="Arial Unicode MS" w:cs="Times New Roman"/>
                <w:sz w:val="28"/>
                <w:szCs w:val="28"/>
              </w:rPr>
            </w:pPr>
            <w:r w:rsidRPr="00BD0E61">
              <w:rPr>
                <w:rStyle w:val="32"/>
                <w:rFonts w:eastAsia="Arial Unicode MS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66681" cy="958651"/>
                  <wp:effectExtent l="19050" t="0" r="0" b="0"/>
                  <wp:docPr id="6" name="Рисунок 7" descr="C:\Documents and Settings\ЛИЗУШКА\Рабочий стол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ЛИЗУШКА\Рабочий стол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663" cy="95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1AF2" w:rsidRPr="00BD0E61" w:rsidRDefault="008A1AF2" w:rsidP="00BD0E61">
            <w:pPr>
              <w:rPr>
                <w:rStyle w:val="32"/>
                <w:rFonts w:eastAsia="Arial Unicode MS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8A1AF2" w:rsidRPr="00BD0E61" w:rsidRDefault="008A1AF2" w:rsidP="00BD0E61">
            <w:pPr>
              <w:rPr>
                <w:rStyle w:val="32"/>
                <w:rFonts w:eastAsia="Arial Unicode MS" w:cs="Times New Roman"/>
                <w:sz w:val="28"/>
                <w:szCs w:val="28"/>
              </w:rPr>
            </w:pPr>
            <w:r w:rsidRPr="00BD0E61">
              <w:rPr>
                <w:rFonts w:ascii="Times New Roman" w:eastAsia="Arial Unicode MS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775026" cy="1173926"/>
                  <wp:effectExtent l="19050" t="0" r="0" b="0"/>
                  <wp:docPr id="8" name="Рисунок 8" descr="C:\Documents and Settings\ЛИЗУШКА\Рабочий стол\i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ЛИЗУШКА\Рабочий стол\i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130" cy="1177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8A1AF2" w:rsidRPr="00BD0E61" w:rsidRDefault="008A1AF2" w:rsidP="00BD0E61">
            <w:pPr>
              <w:rPr>
                <w:rStyle w:val="32"/>
                <w:rFonts w:eastAsia="Arial Unicode MS" w:cs="Times New Roman"/>
                <w:sz w:val="28"/>
                <w:szCs w:val="28"/>
              </w:rPr>
            </w:pPr>
            <w:r w:rsidRPr="00BD0E61">
              <w:rPr>
                <w:rFonts w:ascii="Times New Roman" w:eastAsia="Arial Unicode MS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910080" cy="1423670"/>
                  <wp:effectExtent l="19050" t="0" r="0" b="0"/>
                  <wp:docPr id="9" name="Рисунок 9" descr="C:\Documents and Settings\ЛИЗУШКА\Рабочий стол\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ЛИЗУШКА\Рабочий стол\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080" cy="142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AF2" w:rsidRDefault="008A1AF2" w:rsidP="00BD0E61">
      <w:pPr>
        <w:spacing w:after="0" w:line="240" w:lineRule="auto"/>
        <w:rPr>
          <w:rStyle w:val="32"/>
          <w:rFonts w:eastAsia="Arial Unicode MS" w:cs="Times New Roman"/>
          <w:sz w:val="28"/>
          <w:szCs w:val="28"/>
        </w:rPr>
      </w:pPr>
    </w:p>
    <w:p w:rsidR="00213B4B" w:rsidRPr="00213B4B" w:rsidRDefault="00A56E0C" w:rsidP="00213B4B">
      <w:pPr>
        <w:pStyle w:val="a7"/>
        <w:rPr>
          <w:rFonts w:cstheme="minorHAnsi"/>
          <w:sz w:val="28"/>
          <w:szCs w:val="28"/>
        </w:rPr>
      </w:pPr>
      <w:r w:rsidRPr="00213B4B">
        <w:rPr>
          <w:color w:val="110EA7"/>
          <w:sz w:val="28"/>
          <w:szCs w:val="28"/>
          <w:u w:val="single"/>
        </w:rPr>
        <w:t xml:space="preserve">   </w:t>
      </w:r>
      <w:r w:rsidRPr="00213B4B">
        <w:rPr>
          <w:sz w:val="28"/>
          <w:szCs w:val="28"/>
          <w:u w:val="single"/>
        </w:rPr>
        <w:t xml:space="preserve">  </w:t>
      </w:r>
      <w:r w:rsidR="008A1AF2" w:rsidRPr="00213B4B">
        <w:rPr>
          <w:sz w:val="28"/>
          <w:szCs w:val="28"/>
          <w:u w:val="single"/>
        </w:rPr>
        <w:t>Машины</w:t>
      </w:r>
      <w:r w:rsidR="008A1AF2" w:rsidRPr="00213B4B">
        <w:rPr>
          <w:sz w:val="28"/>
          <w:szCs w:val="28"/>
        </w:rPr>
        <w:t xml:space="preserve"> </w:t>
      </w:r>
      <w:r w:rsidR="008A1AF2" w:rsidRPr="00213B4B">
        <w:rPr>
          <w:rFonts w:cstheme="minorHAnsi"/>
          <w:sz w:val="28"/>
          <w:szCs w:val="28"/>
          <w:u w:val="single"/>
        </w:rPr>
        <w:t>едут</w:t>
      </w:r>
      <w:r w:rsidRPr="00213B4B">
        <w:rPr>
          <w:rFonts w:cstheme="minorHAnsi"/>
          <w:sz w:val="28"/>
          <w:szCs w:val="28"/>
        </w:rPr>
        <w:t xml:space="preserve"> быстро</w:t>
      </w:r>
      <w:r w:rsidR="008A1AF2" w:rsidRPr="00213B4B">
        <w:rPr>
          <w:rFonts w:cstheme="minorHAnsi"/>
          <w:sz w:val="28"/>
          <w:szCs w:val="28"/>
        </w:rPr>
        <w:t xml:space="preserve">. </w:t>
      </w:r>
      <w:r w:rsidR="008A1AF2" w:rsidRPr="00213B4B">
        <w:rPr>
          <w:rFonts w:cstheme="minorHAnsi"/>
          <w:sz w:val="28"/>
          <w:szCs w:val="28"/>
          <w:u w:val="single"/>
        </w:rPr>
        <w:t>П</w:t>
      </w:r>
      <w:r w:rsidRPr="00213B4B">
        <w:rPr>
          <w:rFonts w:cstheme="minorHAnsi"/>
          <w:sz w:val="28"/>
          <w:szCs w:val="28"/>
          <w:u w:val="single"/>
        </w:rPr>
        <w:t>тицы</w:t>
      </w:r>
      <w:r w:rsidRPr="00213B4B">
        <w:rPr>
          <w:rFonts w:cstheme="minorHAnsi"/>
          <w:sz w:val="28"/>
          <w:szCs w:val="28"/>
        </w:rPr>
        <w:t xml:space="preserve"> </w:t>
      </w:r>
      <w:r w:rsidRPr="00213B4B">
        <w:rPr>
          <w:rFonts w:cstheme="minorHAnsi"/>
          <w:sz w:val="28"/>
          <w:szCs w:val="28"/>
          <w:u w:val="single"/>
        </w:rPr>
        <w:t>летят</w:t>
      </w:r>
      <w:r w:rsidRPr="00213B4B">
        <w:rPr>
          <w:rFonts w:cstheme="minorHAnsi"/>
          <w:sz w:val="28"/>
          <w:szCs w:val="28"/>
        </w:rPr>
        <w:t xml:space="preserve"> высоко в небе</w:t>
      </w:r>
      <w:r w:rsidR="008A1AF2" w:rsidRPr="00213B4B">
        <w:rPr>
          <w:rFonts w:cstheme="minorHAnsi"/>
          <w:sz w:val="28"/>
          <w:szCs w:val="28"/>
        </w:rPr>
        <w:t xml:space="preserve">. </w:t>
      </w:r>
      <w:r w:rsidR="008A1AF2" w:rsidRPr="00213B4B">
        <w:rPr>
          <w:rFonts w:cstheme="minorHAnsi"/>
          <w:sz w:val="28"/>
          <w:szCs w:val="28"/>
          <w:u w:val="single"/>
        </w:rPr>
        <w:t>Ч</w:t>
      </w:r>
      <w:r w:rsidRPr="00213B4B">
        <w:rPr>
          <w:rFonts w:cstheme="minorHAnsi"/>
          <w:sz w:val="28"/>
          <w:szCs w:val="28"/>
          <w:u w:val="single"/>
        </w:rPr>
        <w:t>ерепаха</w:t>
      </w:r>
      <w:r w:rsidRPr="00213B4B">
        <w:rPr>
          <w:rFonts w:cstheme="minorHAnsi"/>
          <w:sz w:val="28"/>
          <w:szCs w:val="28"/>
        </w:rPr>
        <w:t xml:space="preserve"> </w:t>
      </w:r>
      <w:r w:rsidRPr="00213B4B">
        <w:rPr>
          <w:rFonts w:cstheme="minorHAnsi"/>
          <w:sz w:val="28"/>
          <w:szCs w:val="28"/>
          <w:u w:val="single"/>
        </w:rPr>
        <w:t>ползёт</w:t>
      </w:r>
      <w:r w:rsidRPr="00213B4B">
        <w:rPr>
          <w:rFonts w:cstheme="minorHAnsi"/>
          <w:sz w:val="28"/>
          <w:szCs w:val="28"/>
        </w:rPr>
        <w:t xml:space="preserve"> медленно</w:t>
      </w:r>
      <w:r w:rsidR="008A1AF2" w:rsidRPr="00213B4B">
        <w:rPr>
          <w:rFonts w:cstheme="minorHAnsi"/>
          <w:sz w:val="28"/>
          <w:szCs w:val="28"/>
        </w:rPr>
        <w:t>.</w:t>
      </w:r>
      <w:r w:rsidR="00BD0E61" w:rsidRPr="00213B4B">
        <w:rPr>
          <w:rFonts w:cstheme="minorHAnsi"/>
          <w:sz w:val="28"/>
          <w:szCs w:val="28"/>
        </w:rPr>
        <w:t xml:space="preserve"> </w:t>
      </w:r>
    </w:p>
    <w:p w:rsidR="00213B4B" w:rsidRPr="00213B4B" w:rsidRDefault="00213B4B" w:rsidP="00213B4B">
      <w:pPr>
        <w:pStyle w:val="a7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53" type="#_x0000_t32" style="position:absolute;margin-left:191.9pt;margin-top:4.1pt;width:28.65pt;height:0;z-index:251686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margin-left:380.85pt;margin-top:4.05pt;width:36.35pt;height:.05pt;z-index:251687936" o:connectortype="straight"/>
        </w:pict>
      </w:r>
      <w:r>
        <w:rPr>
          <w:rFonts w:cstheme="minorHAnsi"/>
          <w:noProof/>
          <w:sz w:val="24"/>
          <w:szCs w:val="24"/>
          <w:lang w:eastAsia="ru-RU"/>
        </w:rPr>
        <w:pict>
          <v:shape id="_x0000_s1052" type="#_x0000_t32" style="position:absolute;margin-left:70.45pt;margin-top:4pt;width:25.05pt;height:.05pt;z-index:251685888" o:connectortype="straight"/>
        </w:pict>
      </w:r>
      <w:r>
        <w:rPr>
          <w:rFonts w:cstheme="minorHAnsi"/>
          <w:sz w:val="24"/>
          <w:szCs w:val="24"/>
        </w:rPr>
        <w:t xml:space="preserve">                     </w:t>
      </w:r>
      <w:r w:rsidRPr="00213B4B">
        <w:rPr>
          <w:rFonts w:cstheme="minorHAnsi"/>
          <w:sz w:val="24"/>
          <w:szCs w:val="24"/>
        </w:rPr>
        <w:t xml:space="preserve">                          </w:t>
      </w:r>
    </w:p>
    <w:p w:rsidR="00213B4B" w:rsidRPr="00BD0E61" w:rsidRDefault="00213B4B" w:rsidP="00213B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Быстро, медленно наречие в предложении являются второстепенными членами предложения – </w:t>
      </w:r>
      <w:r w:rsidRPr="004840AE">
        <w:rPr>
          <w:rFonts w:ascii="Times New Roman" w:hAnsi="Times New Roman" w:cs="Times New Roman"/>
          <w:b/>
          <w:sz w:val="28"/>
          <w:szCs w:val="28"/>
        </w:rPr>
        <w:t>обстоятельством</w:t>
      </w:r>
      <w:r>
        <w:rPr>
          <w:rFonts w:ascii="Times New Roman" w:hAnsi="Times New Roman" w:cs="Times New Roman"/>
          <w:sz w:val="28"/>
          <w:szCs w:val="28"/>
        </w:rPr>
        <w:t xml:space="preserve"> и подчёркиваются  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 . _ (тире точка)</w:t>
      </w:r>
    </w:p>
    <w:p w:rsidR="00BD0E61" w:rsidRDefault="004840AE" w:rsidP="00BD0E6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0AE">
        <w:rPr>
          <w:color w:val="000000"/>
          <w:sz w:val="28"/>
          <w:szCs w:val="28"/>
          <w:shd w:val="clear" w:color="auto" w:fill="FFFFFF"/>
        </w:rPr>
        <w:t>Роль на</w:t>
      </w:r>
      <w:r>
        <w:rPr>
          <w:color w:val="000000"/>
          <w:sz w:val="28"/>
          <w:szCs w:val="28"/>
          <w:shd w:val="clear" w:color="auto" w:fill="FFFFFF"/>
        </w:rPr>
        <w:t>речий в предложении значительна.</w:t>
      </w:r>
      <w:r w:rsidRPr="004840AE">
        <w:rPr>
          <w:color w:val="000000"/>
          <w:sz w:val="28"/>
          <w:szCs w:val="28"/>
          <w:shd w:val="clear" w:color="auto" w:fill="FFFFFF"/>
        </w:rPr>
        <w:t xml:space="preserve"> </w:t>
      </w:r>
      <w:r w:rsidRPr="00BD0E61">
        <w:rPr>
          <w:rFonts w:ascii="Times New Roman" w:hAnsi="Times New Roman" w:cs="Times New Roman"/>
          <w:sz w:val="28"/>
          <w:szCs w:val="28"/>
        </w:rPr>
        <w:t>Наречие обогащает нашу речь</w:t>
      </w:r>
      <w:proofErr w:type="gramStart"/>
      <w:r w:rsidRPr="00BD0E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840A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4840AE">
        <w:rPr>
          <w:color w:val="000000"/>
          <w:sz w:val="28"/>
          <w:szCs w:val="28"/>
          <w:shd w:val="clear" w:color="auto" w:fill="FFFFFF"/>
        </w:rPr>
        <w:t>ридают слову, к которому о</w:t>
      </w:r>
      <w:r>
        <w:rPr>
          <w:color w:val="000000"/>
          <w:sz w:val="28"/>
          <w:szCs w:val="28"/>
          <w:shd w:val="clear" w:color="auto" w:fill="FFFFFF"/>
        </w:rPr>
        <w:t>тносятся, более точное значение</w:t>
      </w:r>
      <w:r w:rsidRPr="004840AE">
        <w:rPr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840AE" w:rsidRPr="00E47468" w:rsidRDefault="004840AE" w:rsidP="004840AE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4840AE" w:rsidRPr="00E47468" w:rsidRDefault="004840AE" w:rsidP="004840AE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color w:val="000000"/>
          <w:sz w:val="28"/>
          <w:szCs w:val="28"/>
        </w:rPr>
        <w:t>А вы умеете правильно употреблять наречия?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  <w:r w:rsidRPr="00E47468">
        <w:rPr>
          <w:rFonts w:asciiTheme="minorHAnsi" w:hAnsiTheme="minorHAnsi" w:cstheme="minorHAnsi"/>
          <w:color w:val="000000"/>
          <w:sz w:val="28"/>
          <w:szCs w:val="28"/>
        </w:rPr>
        <w:t>Найдите ошибки в предложениях. Замени наречия.</w:t>
      </w:r>
    </w:p>
    <w:p w:rsidR="00E47468" w:rsidRPr="00E47468" w:rsidRDefault="00E47468" w:rsidP="004840AE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color w:val="000000"/>
          <w:sz w:val="28"/>
          <w:szCs w:val="28"/>
        </w:rPr>
        <w:t>Запиши получившиеся пословицы.</w:t>
      </w:r>
    </w:p>
    <w:p w:rsidR="00E47468" w:rsidRPr="00E47468" w:rsidRDefault="00E47468" w:rsidP="004840AE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4840AE" w:rsidRPr="00E47468" w:rsidRDefault="004840AE" w:rsidP="004840AE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Кто спозаранку встаёт, тому Бог подаёт.</w:t>
      </w:r>
    </w:p>
    <w:p w:rsidR="004840AE" w:rsidRPr="00E47468" w:rsidRDefault="004840AE" w:rsidP="004840AE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Береги платье сначала, а честь смолоду.</w:t>
      </w:r>
    </w:p>
    <w:p w:rsidR="004840AE" w:rsidRPr="00E47468" w:rsidRDefault="004840AE" w:rsidP="004840AE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Вперёд подумай, потом отвечай.</w:t>
      </w:r>
    </w:p>
    <w:p w:rsidR="004840AE" w:rsidRPr="00E47468" w:rsidRDefault="004840AE" w:rsidP="004840AE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Яблоко от яблони близко падает.</w:t>
      </w:r>
    </w:p>
    <w:p w:rsidR="00E47468" w:rsidRDefault="00E47468" w:rsidP="004840AE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</w:pPr>
    </w:p>
    <w:p w:rsidR="00E47468" w:rsidRPr="00E47468" w:rsidRDefault="00E47468" w:rsidP="004840AE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 xml:space="preserve">Выполни </w:t>
      </w:r>
      <w:proofErr w:type="spellStart"/>
      <w:proofErr w:type="gramStart"/>
      <w:r w:rsidRPr="00E47468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упр</w:t>
      </w:r>
      <w:proofErr w:type="spellEnd"/>
      <w:proofErr w:type="gramEnd"/>
      <w:r w:rsidRPr="00E47468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 xml:space="preserve"> 200. Страница 116</w:t>
      </w:r>
    </w:p>
    <w:p w:rsidR="00E47468" w:rsidRDefault="00E47468" w:rsidP="00E47468">
      <w:pPr>
        <w:pStyle w:val="a8"/>
        <w:shd w:val="clear" w:color="auto" w:fill="FFFFFF"/>
        <w:spacing w:before="0" w:beforeAutospacing="0" w:after="0" w:afterAutospacing="0" w:line="245" w:lineRule="atLeast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E47468" w:rsidRPr="00E47468" w:rsidRDefault="00E47468" w:rsidP="00E47468">
      <w:pPr>
        <w:pStyle w:val="a8"/>
        <w:shd w:val="clear" w:color="auto" w:fill="FFFFFF"/>
        <w:spacing w:before="0" w:beforeAutospacing="0" w:after="0" w:afterAutospacing="0" w:line="245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Спиши фразеологизмы и к ним наречия – синонимы. </w:t>
      </w:r>
      <w:proofErr w:type="gramStart"/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Запомни</w:t>
      </w:r>
      <w:proofErr w:type="gramEnd"/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как наречия пишутся</w:t>
      </w:r>
    </w:p>
    <w:p w:rsidR="00E47468" w:rsidRPr="00E47468" w:rsidRDefault="00E47468" w:rsidP="00E47468">
      <w:pPr>
        <w:pStyle w:val="a8"/>
        <w:shd w:val="clear" w:color="auto" w:fill="FFFFFF"/>
        <w:spacing w:before="0" w:beforeAutospacing="0" w:after="0" w:afterAutospacing="0" w:line="245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color w:val="000000"/>
          <w:sz w:val="28"/>
          <w:szCs w:val="28"/>
        </w:rPr>
        <w:t xml:space="preserve">пальчики оближешь    - 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</w:t>
      </w:r>
      <w:r w:rsidRPr="00E47468">
        <w:rPr>
          <w:rFonts w:asciiTheme="minorHAnsi" w:hAnsiTheme="minorHAnsi" w:cstheme="minorHAnsi"/>
          <w:color w:val="000000"/>
          <w:sz w:val="28"/>
          <w:szCs w:val="28"/>
        </w:rPr>
        <w:t>кусн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</w:t>
      </w:r>
    </w:p>
    <w:p w:rsidR="00E47468" w:rsidRPr="00E47468" w:rsidRDefault="00E47468" w:rsidP="00E47468">
      <w:pPr>
        <w:pStyle w:val="a8"/>
        <w:shd w:val="clear" w:color="auto" w:fill="FFFFFF"/>
        <w:spacing w:before="0" w:beforeAutospacing="0" w:after="0" w:afterAutospacing="0" w:line="245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color w:val="000000"/>
          <w:sz w:val="28"/>
          <w:szCs w:val="28"/>
        </w:rPr>
        <w:t>без году неделя  -        н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е</w:t>
      </w:r>
      <w:r w:rsidRPr="00E47468">
        <w:rPr>
          <w:rFonts w:asciiTheme="minorHAnsi" w:hAnsiTheme="minorHAnsi" w:cstheme="minorHAnsi"/>
          <w:color w:val="000000"/>
          <w:sz w:val="28"/>
          <w:szCs w:val="28"/>
        </w:rPr>
        <w:t>давн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</w:t>
      </w:r>
    </w:p>
    <w:p w:rsidR="00E47468" w:rsidRPr="00E47468" w:rsidRDefault="00E47468" w:rsidP="00E47468">
      <w:pPr>
        <w:pStyle w:val="a8"/>
        <w:shd w:val="clear" w:color="auto" w:fill="FFFFFF"/>
        <w:spacing w:before="0" w:beforeAutospacing="0" w:after="0" w:afterAutospacing="0" w:line="245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color w:val="000000"/>
          <w:sz w:val="28"/>
          <w:szCs w:val="28"/>
        </w:rPr>
        <w:t>битый час    -    долг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</w:t>
      </w:r>
    </w:p>
    <w:p w:rsidR="00E47468" w:rsidRPr="00E47468" w:rsidRDefault="00E47468" w:rsidP="00E47468">
      <w:pPr>
        <w:pStyle w:val="a8"/>
        <w:shd w:val="clear" w:color="auto" w:fill="FFFFFF"/>
        <w:spacing w:before="0" w:beforeAutospacing="0" w:after="0" w:afterAutospacing="0" w:line="245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color w:val="000000"/>
          <w:sz w:val="28"/>
          <w:szCs w:val="28"/>
        </w:rPr>
        <w:t>днём с огнём - трудн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</w:t>
      </w:r>
    </w:p>
    <w:p w:rsidR="00E47468" w:rsidRPr="00E47468" w:rsidRDefault="00E47468" w:rsidP="00E47468">
      <w:pPr>
        <w:pStyle w:val="a8"/>
        <w:shd w:val="clear" w:color="auto" w:fill="FFFFFF"/>
        <w:spacing w:before="0" w:beforeAutospacing="0" w:after="0" w:afterAutospacing="0" w:line="245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color w:val="000000"/>
          <w:sz w:val="28"/>
          <w:szCs w:val="28"/>
        </w:rPr>
        <w:t>кот наплакал   - мал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</w:t>
      </w:r>
    </w:p>
    <w:p w:rsidR="00E47468" w:rsidRPr="00E47468" w:rsidRDefault="00E47468" w:rsidP="00E47468">
      <w:pPr>
        <w:pStyle w:val="a8"/>
        <w:shd w:val="clear" w:color="auto" w:fill="FFFFFF"/>
        <w:spacing w:before="0" w:beforeAutospacing="0" w:after="0" w:afterAutospacing="0" w:line="245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color w:val="000000"/>
          <w:sz w:val="28"/>
          <w:szCs w:val="28"/>
        </w:rPr>
        <w:t>чуть свет  - ран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</w:t>
      </w:r>
    </w:p>
    <w:p w:rsidR="00E47468" w:rsidRPr="00E47468" w:rsidRDefault="00E47468" w:rsidP="00E47468">
      <w:pPr>
        <w:pStyle w:val="a8"/>
        <w:shd w:val="clear" w:color="auto" w:fill="FFFFFF"/>
        <w:spacing w:before="0" w:beforeAutospacing="0" w:after="0" w:afterAutospacing="0" w:line="245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color w:val="000000"/>
          <w:sz w:val="28"/>
          <w:szCs w:val="28"/>
        </w:rPr>
        <w:t>как снег на голову  - н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ео</w:t>
      </w:r>
      <w:r w:rsidRPr="00E47468">
        <w:rPr>
          <w:rFonts w:asciiTheme="minorHAnsi" w:hAnsiTheme="minorHAnsi" w:cstheme="minorHAnsi"/>
          <w:color w:val="000000"/>
          <w:sz w:val="28"/>
          <w:szCs w:val="28"/>
        </w:rPr>
        <w:t>жид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анно</w:t>
      </w:r>
    </w:p>
    <w:p w:rsidR="00E47468" w:rsidRPr="00E47468" w:rsidRDefault="00E47468" w:rsidP="00E47468">
      <w:pPr>
        <w:pStyle w:val="a8"/>
        <w:shd w:val="clear" w:color="auto" w:fill="FFFFFF"/>
        <w:spacing w:before="0" w:beforeAutospacing="0" w:after="0" w:afterAutospacing="0" w:line="245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E47468">
        <w:rPr>
          <w:rFonts w:asciiTheme="minorHAnsi" w:hAnsiTheme="minorHAnsi" w:cstheme="minorHAnsi"/>
          <w:color w:val="000000"/>
          <w:sz w:val="28"/>
          <w:szCs w:val="28"/>
        </w:rPr>
        <w:t>положа руку на сердце  - чес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</w:t>
      </w:r>
      <w:r w:rsidRPr="00E47468">
        <w:rPr>
          <w:rFonts w:asciiTheme="minorHAnsi" w:hAnsiTheme="minorHAnsi" w:cstheme="minorHAnsi"/>
          <w:color w:val="000000"/>
          <w:sz w:val="28"/>
          <w:szCs w:val="28"/>
        </w:rPr>
        <w:t>н</w:t>
      </w:r>
      <w:r w:rsidRPr="00E4746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</w:t>
      </w:r>
    </w:p>
    <w:p w:rsidR="00E47468" w:rsidRDefault="00E47468" w:rsidP="004840AE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4840AE" w:rsidRPr="00BD0E61" w:rsidRDefault="004840AE" w:rsidP="00BD0E6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0E61" w:rsidRPr="00BD0E61" w:rsidRDefault="00BD0E61" w:rsidP="00BD0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0E61" w:rsidRPr="00BD0E61" w:rsidRDefault="00BD0E61" w:rsidP="00BD0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7BB2" w:rsidRPr="00BD0E61" w:rsidRDefault="00AB7BB2" w:rsidP="00BD0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0E61" w:rsidRPr="00BD0E61" w:rsidRDefault="00BD0E61" w:rsidP="00BD0E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D0E61" w:rsidRPr="00BD0E61" w:rsidSect="004840AE">
      <w:pgSz w:w="11906" w:h="16838"/>
      <w:pgMar w:top="568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90725"/>
    <w:multiLevelType w:val="multilevel"/>
    <w:tmpl w:val="832CD9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715007"/>
    <w:multiLevelType w:val="multilevel"/>
    <w:tmpl w:val="B7D0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35A2"/>
    <w:rsid w:val="00213B4B"/>
    <w:rsid w:val="004840AE"/>
    <w:rsid w:val="00521109"/>
    <w:rsid w:val="006D41DA"/>
    <w:rsid w:val="007C1815"/>
    <w:rsid w:val="0085677B"/>
    <w:rsid w:val="008A1AF2"/>
    <w:rsid w:val="008C2FE6"/>
    <w:rsid w:val="00A56E0C"/>
    <w:rsid w:val="00AB7BB2"/>
    <w:rsid w:val="00B65EAA"/>
    <w:rsid w:val="00BD0E61"/>
    <w:rsid w:val="00C535A2"/>
    <w:rsid w:val="00C65439"/>
    <w:rsid w:val="00CC54B2"/>
    <w:rsid w:val="00E22CE5"/>
    <w:rsid w:val="00E47468"/>
    <w:rsid w:val="00EF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37"/>
        <o:r id="V:Rule14" type="connector" idref="#_x0000_s1039"/>
        <o:r id="V:Rule15" type="connector" idref="#_x0000_s1038"/>
        <o:r id="V:Rule16" type="connector" idref="#_x0000_s1043"/>
        <o:r id="V:Rule17" type="connector" idref="#_x0000_s1042"/>
        <o:r id="V:Rule18" type="connector" idref="#_x0000_s1040"/>
        <o:r id="V:Rule19" type="connector" idref="#_x0000_s1041"/>
        <o:r id="V:Rule20" type="connector" idref="#_x0000_s1046"/>
        <o:r id="V:Rule21" type="connector" idref="#_x0000_s1049"/>
        <o:r id="V:Rule22" type="connector" idref="#_x0000_s1050"/>
        <o:r id="V:Rule23" type="connector" idref="#_x0000_s1044"/>
        <o:r id="V:Rule24" type="connector" idref="#_x0000_s1045"/>
        <o:r id="V:Rule26" type="connector" idref="#_x0000_s1052"/>
        <o:r id="V:Rule28" type="connector" idref="#_x0000_s1053"/>
        <o:r id="V:Rule29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1DA"/>
    <w:pPr>
      <w:ind w:left="720"/>
      <w:contextualSpacing/>
    </w:pPr>
  </w:style>
  <w:style w:type="character" w:customStyle="1" w:styleId="22">
    <w:name w:val="Основной текст22"/>
    <w:basedOn w:val="a0"/>
    <w:rsid w:val="00A56E0C"/>
    <w:rPr>
      <w:rFonts w:ascii="Times New Roman" w:eastAsia="Times New Roman" w:hAnsi="Times New Roman"/>
      <w:shd w:val="clear" w:color="auto" w:fill="FFFFFF"/>
    </w:rPr>
  </w:style>
  <w:style w:type="character" w:customStyle="1" w:styleId="32">
    <w:name w:val="Основной текст32"/>
    <w:basedOn w:val="a0"/>
    <w:rsid w:val="00A56E0C"/>
    <w:rPr>
      <w:rFonts w:ascii="Times New Roman" w:eastAsia="Times New Roman" w:hAnsi="Times New Roman"/>
      <w:shd w:val="clear" w:color="auto" w:fill="FFFFFF"/>
    </w:rPr>
  </w:style>
  <w:style w:type="character" w:customStyle="1" w:styleId="34">
    <w:name w:val="Основной текст34"/>
    <w:basedOn w:val="a0"/>
    <w:rsid w:val="00A56E0C"/>
    <w:rPr>
      <w:rFonts w:ascii="Times New Roman" w:eastAsia="Times New Roman" w:hAnsi="Times New Roman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A56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E0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A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Основной текст35"/>
    <w:basedOn w:val="a0"/>
    <w:rsid w:val="00BD0E61"/>
    <w:rPr>
      <w:rFonts w:ascii="Times New Roman" w:eastAsia="Times New Roman" w:hAnsi="Times New Roman"/>
      <w:shd w:val="clear" w:color="auto" w:fill="FFFFFF"/>
    </w:rPr>
  </w:style>
  <w:style w:type="paragraph" w:styleId="a7">
    <w:name w:val="No Spacing"/>
    <w:uiPriority w:val="1"/>
    <w:qFormat/>
    <w:rsid w:val="00213B4B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48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ЛИЗУШКА</dc:creator>
  <cp:lastModifiedBy>Scool</cp:lastModifiedBy>
  <cp:revision>2</cp:revision>
  <dcterms:created xsi:type="dcterms:W3CDTF">2020-04-19T15:38:00Z</dcterms:created>
  <dcterms:modified xsi:type="dcterms:W3CDTF">2020-04-19T15:38:00Z</dcterms:modified>
</cp:coreProperties>
</file>